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C8" w:rsidRPr="00581AA2" w:rsidRDefault="001F1B90" w:rsidP="00CA7DA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</w:t>
      </w:r>
      <w:r w:rsidR="00ED3AC8" w:rsidRPr="00581AA2">
        <w:rPr>
          <w:rFonts w:ascii="Arial" w:hAnsi="Arial" w:cs="Arial"/>
          <w:b/>
        </w:rPr>
        <w:t xml:space="preserve"> PARA</w:t>
      </w:r>
      <w:r w:rsidR="00CA7DA1">
        <w:rPr>
          <w:rFonts w:ascii="Arial" w:hAnsi="Arial" w:cs="Arial"/>
          <w:b/>
        </w:rPr>
        <w:t xml:space="preserve"> CELEBRAR LA REUNIÓ</w:t>
      </w:r>
      <w:r w:rsidR="00A27E51" w:rsidRPr="00581AA2">
        <w:rPr>
          <w:rFonts w:ascii="Arial" w:hAnsi="Arial" w:cs="Arial"/>
          <w:b/>
        </w:rPr>
        <w:t>N DE CONFORMACIÓN</w:t>
      </w:r>
      <w:r w:rsidR="00A96894" w:rsidRPr="00581AA2">
        <w:rPr>
          <w:rFonts w:ascii="Arial" w:hAnsi="Arial" w:cs="Arial"/>
          <w:b/>
        </w:rPr>
        <w:t xml:space="preserve"> </w:t>
      </w:r>
      <w:r w:rsidR="00A27E51" w:rsidRPr="00581AA2">
        <w:rPr>
          <w:rFonts w:ascii="Arial" w:hAnsi="Arial" w:cs="Arial"/>
          <w:b/>
        </w:rPr>
        <w:t>D</w:t>
      </w:r>
      <w:r w:rsidR="00126483" w:rsidRPr="00581AA2">
        <w:rPr>
          <w:rFonts w:ascii="Arial" w:hAnsi="Arial" w:cs="Arial"/>
          <w:b/>
        </w:rPr>
        <w:t>EL</w:t>
      </w:r>
      <w:r w:rsidR="00ED3AC8" w:rsidRPr="00581AA2">
        <w:rPr>
          <w:rFonts w:ascii="Arial" w:hAnsi="Arial" w:cs="Arial"/>
          <w:b/>
        </w:rPr>
        <w:t xml:space="preserve"> </w:t>
      </w:r>
      <w:r w:rsidR="005A4E73" w:rsidRPr="00581AA2">
        <w:rPr>
          <w:rFonts w:ascii="Arial" w:hAnsi="Arial" w:cs="Arial"/>
          <w:b/>
        </w:rPr>
        <w:t>TRIBUNAL DE MÉRITOS Y OPOSICIÓN</w:t>
      </w:r>
      <w:r w:rsidR="004A4E21" w:rsidRPr="004A4E21">
        <w:rPr>
          <w:rFonts w:ascii="Arial" w:eastAsia="Times New Roman" w:hAnsi="Arial" w:cs="Arial"/>
          <w:b/>
          <w:color w:val="00000A"/>
          <w:lang w:val="es-ES" w:eastAsia="es-EC"/>
        </w:rPr>
        <w:t xml:space="preserve"> /</w:t>
      </w:r>
      <w:r w:rsidR="004A4E21">
        <w:rPr>
          <w:rFonts w:ascii="Arial" w:eastAsia="Times New Roman" w:hAnsi="Arial" w:cs="Arial"/>
          <w:color w:val="00000A"/>
          <w:lang w:val="es-ES" w:eastAsia="es-EC"/>
        </w:rPr>
        <w:t xml:space="preserve"> </w:t>
      </w:r>
      <w:r w:rsidR="004A4E21" w:rsidRPr="00581AA2">
        <w:rPr>
          <w:rFonts w:ascii="Arial" w:hAnsi="Arial" w:cs="Arial"/>
          <w:b/>
        </w:rPr>
        <w:t xml:space="preserve">TRIBUNAL DE </w:t>
      </w:r>
      <w:r w:rsidR="004A4E21">
        <w:rPr>
          <w:rFonts w:ascii="Arial" w:hAnsi="Arial" w:cs="Arial"/>
          <w:b/>
        </w:rPr>
        <w:t>APELACIONES</w:t>
      </w:r>
      <w:r w:rsidR="001F5998">
        <w:rPr>
          <w:rFonts w:ascii="Arial" w:hAnsi="Arial" w:cs="Arial"/>
          <w:b/>
        </w:rPr>
        <w:t xml:space="preserve"> </w:t>
      </w:r>
      <w:r w:rsidR="00F35704" w:rsidRPr="008661B1">
        <w:rPr>
          <w:rFonts w:ascii="Arial" w:hAnsi="Arial" w:cs="Arial"/>
          <w:b/>
          <w:i/>
        </w:rPr>
        <w:t>(REGISTRAR ÚNICAMENTE AL TRIBUNAL QUE CORRESPONDA)</w:t>
      </w:r>
    </w:p>
    <w:p w:rsidR="006012AE" w:rsidRPr="00581AA2" w:rsidRDefault="00ED3AC8" w:rsidP="00CA7DA1">
      <w:pPr>
        <w:spacing w:line="360" w:lineRule="auto"/>
        <w:jc w:val="both"/>
        <w:rPr>
          <w:rFonts w:ascii="Arial" w:hAnsi="Arial" w:cs="Arial"/>
        </w:rPr>
      </w:pPr>
      <w:r w:rsidRPr="00581AA2">
        <w:rPr>
          <w:rFonts w:ascii="Arial" w:hAnsi="Arial" w:cs="Arial"/>
        </w:rPr>
        <w:t>Estimados</w:t>
      </w:r>
      <w:r w:rsidR="007A79DE">
        <w:rPr>
          <w:rFonts w:ascii="Arial" w:hAnsi="Arial" w:cs="Arial"/>
        </w:rPr>
        <w:t>:</w:t>
      </w:r>
    </w:p>
    <w:p w:rsidR="00ED3AC8" w:rsidRPr="00581AA2" w:rsidRDefault="000C7355" w:rsidP="00CA7D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atención a lo indicado</w:t>
      </w:r>
      <w:bookmarkStart w:id="0" w:name="_GoBack"/>
      <w:bookmarkEnd w:id="0"/>
      <w:r w:rsidR="00ED3AC8" w:rsidRPr="00581AA2">
        <w:rPr>
          <w:rFonts w:ascii="Arial" w:hAnsi="Arial" w:cs="Arial"/>
        </w:rPr>
        <w:t xml:space="preserve"> en el </w:t>
      </w:r>
      <w:r w:rsidR="005A4E73" w:rsidRPr="00581AA2">
        <w:rPr>
          <w:rFonts w:ascii="Arial" w:hAnsi="Arial" w:cs="Arial"/>
        </w:rPr>
        <w:t>numeral 4</w:t>
      </w:r>
      <w:r w:rsidR="00950E56" w:rsidRPr="00581AA2">
        <w:rPr>
          <w:rFonts w:ascii="Arial" w:hAnsi="Arial" w:cs="Arial"/>
        </w:rPr>
        <w:t xml:space="preserve"> del </w:t>
      </w:r>
      <w:r w:rsidR="00ED3AC8" w:rsidRPr="00581AA2">
        <w:rPr>
          <w:rFonts w:ascii="Arial" w:hAnsi="Arial" w:cs="Arial"/>
        </w:rPr>
        <w:t>artículo 1</w:t>
      </w:r>
      <w:r w:rsidR="005A4E73" w:rsidRPr="00581AA2">
        <w:rPr>
          <w:rFonts w:ascii="Arial" w:hAnsi="Arial" w:cs="Arial"/>
        </w:rPr>
        <w:t>4</w:t>
      </w:r>
      <w:r w:rsidR="00ED3AC8" w:rsidRPr="00581AA2">
        <w:rPr>
          <w:rFonts w:ascii="Arial" w:hAnsi="Arial" w:cs="Arial"/>
        </w:rPr>
        <w:t xml:space="preserve"> de la Norma Técnica del Subsistema de</w:t>
      </w:r>
      <w:r w:rsidR="00126483" w:rsidRPr="00581AA2">
        <w:rPr>
          <w:rFonts w:ascii="Arial" w:hAnsi="Arial" w:cs="Arial"/>
        </w:rPr>
        <w:t xml:space="preserve"> Selección de Personal, notifico</w:t>
      </w:r>
      <w:r w:rsidR="00283119">
        <w:rPr>
          <w:rFonts w:ascii="Arial" w:hAnsi="Arial" w:cs="Arial"/>
        </w:rPr>
        <w:t xml:space="preserve"> a u</w:t>
      </w:r>
      <w:r w:rsidR="00ED3AC8" w:rsidRPr="00581AA2">
        <w:rPr>
          <w:rFonts w:ascii="Arial" w:hAnsi="Arial" w:cs="Arial"/>
        </w:rPr>
        <w:t xml:space="preserve">stedes </w:t>
      </w:r>
      <w:r w:rsidR="00C436C5">
        <w:rPr>
          <w:rFonts w:ascii="Arial" w:hAnsi="Arial" w:cs="Arial"/>
        </w:rPr>
        <w:t>que en</w:t>
      </w:r>
      <w:r w:rsidR="00950E56" w:rsidRPr="00581AA2">
        <w:rPr>
          <w:rFonts w:ascii="Arial" w:hAnsi="Arial" w:cs="Arial"/>
        </w:rPr>
        <w:t xml:space="preserve"> (lugar, fecha y hora)</w:t>
      </w:r>
      <w:r w:rsidR="00ED3AC8" w:rsidRPr="00581AA2">
        <w:rPr>
          <w:rFonts w:ascii="Arial" w:hAnsi="Arial" w:cs="Arial"/>
        </w:rPr>
        <w:t xml:space="preserve">, se </w:t>
      </w:r>
      <w:r w:rsidR="00235C60" w:rsidRPr="00581AA2">
        <w:rPr>
          <w:rFonts w:ascii="Arial" w:hAnsi="Arial" w:cs="Arial"/>
        </w:rPr>
        <w:t>suscribirá</w:t>
      </w:r>
      <w:r w:rsidR="00ED3AC8" w:rsidRPr="00581AA2">
        <w:rPr>
          <w:rFonts w:ascii="Arial" w:hAnsi="Arial" w:cs="Arial"/>
        </w:rPr>
        <w:t xml:space="preserve"> el Acta de Conformación del</w:t>
      </w:r>
      <w:r w:rsidR="008661B1">
        <w:rPr>
          <w:rFonts w:ascii="Arial" w:hAnsi="Arial" w:cs="Arial"/>
        </w:rPr>
        <w:t xml:space="preserve"> </w:t>
      </w:r>
      <w:r w:rsidR="00ED3AC8" w:rsidRPr="00581AA2">
        <w:rPr>
          <w:rFonts w:ascii="Arial" w:hAnsi="Arial" w:cs="Arial"/>
        </w:rPr>
        <w:t>Tribunal de Méritos y Oposición</w:t>
      </w:r>
      <w:r w:rsidR="004A4E21">
        <w:rPr>
          <w:rFonts w:ascii="Arial" w:hAnsi="Arial" w:cs="Arial"/>
        </w:rPr>
        <w:t xml:space="preserve"> </w:t>
      </w:r>
      <w:r w:rsidR="004A4E21" w:rsidRPr="004A4E21">
        <w:rPr>
          <w:rFonts w:ascii="Arial" w:eastAsia="Times New Roman" w:hAnsi="Arial" w:cs="Arial"/>
          <w:b/>
          <w:color w:val="00000A"/>
          <w:lang w:val="es-ES" w:eastAsia="es-EC"/>
        </w:rPr>
        <w:t>/</w:t>
      </w:r>
      <w:r w:rsidR="00CA7DA1">
        <w:rPr>
          <w:rFonts w:ascii="Arial" w:hAnsi="Arial" w:cs="Arial"/>
        </w:rPr>
        <w:t xml:space="preserve"> </w:t>
      </w:r>
      <w:r w:rsidR="004A4E21">
        <w:rPr>
          <w:rFonts w:ascii="Arial" w:hAnsi="Arial" w:cs="Arial"/>
        </w:rPr>
        <w:t>Tribunal de Apelaciones</w:t>
      </w:r>
      <w:r w:rsidR="001F5998">
        <w:rPr>
          <w:rFonts w:ascii="Arial" w:hAnsi="Arial" w:cs="Arial"/>
        </w:rPr>
        <w:t xml:space="preserve"> </w:t>
      </w:r>
      <w:r w:rsidR="001F5998" w:rsidRPr="008661B1">
        <w:rPr>
          <w:rFonts w:ascii="Arial" w:hAnsi="Arial" w:cs="Arial"/>
        </w:rPr>
        <w:t xml:space="preserve">(REGISTRAR ÚNICAMENTE AL TRIBUNAL QUE CORRESPONDA) 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>del/los concurso</w:t>
      </w:r>
      <w:r w:rsidR="00A53D91">
        <w:rPr>
          <w:rFonts w:ascii="Arial" w:eastAsia="Times New Roman" w:hAnsi="Arial" w:cs="Arial"/>
          <w:color w:val="00000A"/>
          <w:lang w:val="es-ES" w:eastAsia="es-EC"/>
        </w:rPr>
        <w:t>/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 xml:space="preserve">s de méritos y oposición </w:t>
      </w:r>
      <w:r w:rsidR="00CA7DA1" w:rsidRPr="00227816">
        <w:rPr>
          <w:rFonts w:ascii="Arial" w:eastAsia="Times New Roman" w:hAnsi="Arial" w:cs="Arial"/>
          <w:color w:val="00000A"/>
          <w:lang w:val="es-ES" w:eastAsia="es-EC"/>
        </w:rPr>
        <w:t>para cubrir la</w:t>
      </w:r>
      <w:r w:rsidR="00A53D91">
        <w:rPr>
          <w:rFonts w:ascii="Arial" w:eastAsia="Times New Roman" w:hAnsi="Arial" w:cs="Arial"/>
          <w:color w:val="00000A"/>
          <w:lang w:val="es-ES" w:eastAsia="es-EC"/>
        </w:rPr>
        <w:t>/</w:t>
      </w:r>
      <w:r w:rsidR="00CA7DA1" w:rsidRPr="00227816">
        <w:rPr>
          <w:rFonts w:ascii="Arial" w:eastAsia="Times New Roman" w:hAnsi="Arial" w:cs="Arial"/>
          <w:color w:val="00000A"/>
          <w:lang w:val="es-ES" w:eastAsia="es-EC"/>
        </w:rPr>
        <w:t xml:space="preserve">s 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>siguiente</w:t>
      </w:r>
      <w:r w:rsidR="00A53D91">
        <w:rPr>
          <w:rFonts w:ascii="Arial" w:eastAsia="Times New Roman" w:hAnsi="Arial" w:cs="Arial"/>
          <w:color w:val="00000A"/>
          <w:lang w:val="es-ES" w:eastAsia="es-EC"/>
        </w:rPr>
        <w:t>/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>s vacante</w:t>
      </w:r>
      <w:r w:rsidR="00A53D91">
        <w:rPr>
          <w:rFonts w:ascii="Arial" w:eastAsia="Times New Roman" w:hAnsi="Arial" w:cs="Arial"/>
          <w:color w:val="00000A"/>
          <w:lang w:val="es-ES" w:eastAsia="es-EC"/>
        </w:rPr>
        <w:t>/</w:t>
      </w:r>
      <w:r w:rsidR="00CA7DA1">
        <w:rPr>
          <w:rFonts w:ascii="Arial" w:eastAsia="Times New Roman" w:hAnsi="Arial" w:cs="Arial"/>
          <w:color w:val="00000A"/>
          <w:lang w:val="es-ES" w:eastAsia="es-EC"/>
        </w:rPr>
        <w:t>s</w:t>
      </w:r>
      <w:r w:rsidR="00A27E51" w:rsidRPr="00581AA2">
        <w:rPr>
          <w:rFonts w:ascii="Arial" w:hAnsi="Arial" w:cs="Arial"/>
        </w:rPr>
        <w:t>:</w:t>
      </w:r>
      <w:r w:rsidR="00A04208">
        <w:rPr>
          <w:rFonts w:ascii="Arial" w:hAnsi="Arial" w:cs="Arial"/>
        </w:rPr>
        <w:t xml:space="preserve"> (</w:t>
      </w:r>
      <w:r w:rsidR="00E72A02" w:rsidRPr="00581AA2">
        <w:rPr>
          <w:rFonts w:ascii="Arial" w:hAnsi="Arial" w:cs="Arial"/>
        </w:rPr>
        <w:t>CUADRO POR VACANTES)</w:t>
      </w:r>
    </w:p>
    <w:tbl>
      <w:tblPr>
        <w:tblW w:w="638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56"/>
        <w:gridCol w:w="911"/>
        <w:gridCol w:w="788"/>
        <w:gridCol w:w="800"/>
        <w:gridCol w:w="1730"/>
      </w:tblGrid>
      <w:tr w:rsidR="00CA7DA1" w:rsidRPr="00AF5550" w:rsidTr="006C43E4">
        <w:trPr>
          <w:trHeight w:val="6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A1" w:rsidRPr="00AF5550" w:rsidRDefault="00CA7DA1" w:rsidP="006C43E4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b/>
                <w:i/>
                <w:sz w:val="22"/>
                <w:szCs w:val="22"/>
                <w:lang w:val="es-ES" w:eastAsia="en-US"/>
              </w:rPr>
              <w:t>No.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Denominación del Puesto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2F6881">
              <w:rPr>
                <w:rFonts w:ascii="Arial" w:hAnsi="Arial" w:cs="Arial"/>
                <w:b/>
                <w:i/>
                <w:lang w:val="es-ES"/>
              </w:rPr>
              <w:t>Código del puesto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Grado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Grupo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AF5550">
              <w:rPr>
                <w:rFonts w:ascii="Arial" w:hAnsi="Arial" w:cs="Arial"/>
                <w:b/>
                <w:i/>
                <w:lang w:val="es-ES"/>
              </w:rPr>
              <w:t>Nro. Partida Presupuestaria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individual</w:t>
            </w:r>
          </w:p>
        </w:tc>
      </w:tr>
      <w:tr w:rsidR="00CA7DA1" w:rsidRPr="00AF5550" w:rsidTr="006C43E4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CA7DA1" w:rsidRPr="00AF5550" w:rsidTr="006C43E4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CA7DA1" w:rsidRPr="00AF5550" w:rsidTr="006C43E4">
        <w:trPr>
          <w:trHeight w:val="55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pStyle w:val="NormalWeb"/>
              <w:spacing w:before="0" w:beforeAutospacing="0" w:after="0" w:line="360" w:lineRule="auto"/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</w:pPr>
            <w:r w:rsidRPr="00AF5550">
              <w:rPr>
                <w:rFonts w:ascii="Arial" w:hAnsi="Arial" w:cs="Arial"/>
                <w:i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A1" w:rsidRPr="00AF5550" w:rsidRDefault="00CA7DA1" w:rsidP="006C43E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</w:tbl>
    <w:p w:rsidR="00126483" w:rsidRPr="00581AA2" w:rsidRDefault="00126483" w:rsidP="00A96894">
      <w:pPr>
        <w:spacing w:line="240" w:lineRule="auto"/>
        <w:jc w:val="both"/>
        <w:rPr>
          <w:rFonts w:ascii="Arial" w:hAnsi="Arial" w:cs="Arial"/>
          <w:lang w:val="es-ES"/>
        </w:rPr>
      </w:pPr>
    </w:p>
    <w:p w:rsidR="00CA7DA1" w:rsidRPr="00227816" w:rsidRDefault="00A53D91" w:rsidP="00CA7DA1">
      <w:pPr>
        <w:spacing w:before="100" w:beforeAutospacing="1" w:after="119" w:line="360" w:lineRule="auto"/>
        <w:jc w:val="both"/>
        <w:rPr>
          <w:rFonts w:ascii="Arial" w:eastAsia="Times New Roman" w:hAnsi="Arial" w:cs="Arial"/>
          <w:lang w:eastAsia="es-EC"/>
        </w:rPr>
      </w:pPr>
      <w:r>
        <w:rPr>
          <w:rFonts w:ascii="Arial" w:eastAsia="Times New Roman" w:hAnsi="Arial" w:cs="Arial"/>
          <w:lang w:eastAsia="es-EC"/>
        </w:rPr>
        <w:t>Los servidores que participen</w:t>
      </w:r>
      <w:r w:rsidR="00CA7DA1" w:rsidRPr="00227816">
        <w:rPr>
          <w:rFonts w:ascii="Arial" w:eastAsia="Times New Roman" w:hAnsi="Arial" w:cs="Arial"/>
          <w:lang w:eastAsia="es-EC"/>
        </w:rPr>
        <w:t xml:space="preserve"> en</w:t>
      </w:r>
      <w:r w:rsidR="00CA7DA1">
        <w:rPr>
          <w:rFonts w:ascii="Arial" w:eastAsia="Times New Roman" w:hAnsi="Arial" w:cs="Arial"/>
          <w:lang w:eastAsia="es-EC"/>
        </w:rPr>
        <w:t xml:space="preserve"> la citada reunión</w:t>
      </w:r>
      <w:r w:rsidR="00CA7DA1" w:rsidRPr="00227816">
        <w:rPr>
          <w:rFonts w:ascii="Arial" w:eastAsia="Times New Roman" w:hAnsi="Arial" w:cs="Arial"/>
          <w:lang w:eastAsia="es-EC"/>
        </w:rPr>
        <w:t xml:space="preserve">, </w:t>
      </w:r>
      <w:r>
        <w:rPr>
          <w:rFonts w:ascii="Arial" w:hAnsi="Arial" w:cs="Arial"/>
        </w:rPr>
        <w:t xml:space="preserve">deberán </w:t>
      </w:r>
      <w:r w:rsidR="00CA7DA1" w:rsidRPr="00AF5550">
        <w:rPr>
          <w:rFonts w:ascii="Arial" w:hAnsi="Arial" w:cs="Arial"/>
        </w:rPr>
        <w:t>observar la referida normativa y demás disposiciones legales y reglamentarias aplicables; y será</w:t>
      </w:r>
      <w:r>
        <w:rPr>
          <w:rFonts w:ascii="Arial" w:hAnsi="Arial" w:cs="Arial"/>
        </w:rPr>
        <w:t>n</w:t>
      </w:r>
      <w:r w:rsidR="00CA7DA1" w:rsidRPr="00AF5550">
        <w:rPr>
          <w:rFonts w:ascii="Arial" w:hAnsi="Arial" w:cs="Arial"/>
        </w:rPr>
        <w:t xml:space="preserve"> resp</w:t>
      </w:r>
      <w:r w:rsidR="00CA7DA1">
        <w:rPr>
          <w:rFonts w:ascii="Arial" w:hAnsi="Arial" w:cs="Arial"/>
        </w:rPr>
        <w:t>onsable</w:t>
      </w:r>
      <w:r>
        <w:rPr>
          <w:rFonts w:ascii="Arial" w:hAnsi="Arial" w:cs="Arial"/>
        </w:rPr>
        <w:t>s</w:t>
      </w:r>
      <w:r w:rsidR="00CA7DA1">
        <w:rPr>
          <w:rFonts w:ascii="Arial" w:hAnsi="Arial" w:cs="Arial"/>
        </w:rPr>
        <w:t xml:space="preserve"> por cu</w:t>
      </w:r>
      <w:r>
        <w:rPr>
          <w:rFonts w:ascii="Arial" w:hAnsi="Arial" w:cs="Arial"/>
        </w:rPr>
        <w:t xml:space="preserve">alquier falta, incumplimiento, </w:t>
      </w:r>
      <w:r w:rsidR="00CA7DA1">
        <w:rPr>
          <w:rFonts w:ascii="Arial" w:hAnsi="Arial" w:cs="Arial"/>
        </w:rPr>
        <w:t>acción u omisión.</w:t>
      </w:r>
    </w:p>
    <w:p w:rsidR="00904B9A" w:rsidRPr="00581AA2" w:rsidRDefault="00904B9A" w:rsidP="00A96894">
      <w:pPr>
        <w:jc w:val="both"/>
        <w:rPr>
          <w:rFonts w:ascii="Arial" w:hAnsi="Arial" w:cs="Arial"/>
        </w:rPr>
      </w:pPr>
    </w:p>
    <w:p w:rsidR="00ED3AC8" w:rsidRPr="00581AA2" w:rsidRDefault="00ED3AC8" w:rsidP="00A96894">
      <w:pPr>
        <w:jc w:val="both"/>
        <w:rPr>
          <w:rFonts w:ascii="Arial" w:hAnsi="Arial" w:cs="Arial"/>
        </w:rPr>
      </w:pPr>
      <w:r w:rsidRPr="00581AA2">
        <w:rPr>
          <w:rFonts w:ascii="Arial" w:hAnsi="Arial" w:cs="Arial"/>
        </w:rPr>
        <w:t>Con sentimiento</w:t>
      </w:r>
      <w:r w:rsidR="00E72A02" w:rsidRPr="00581AA2">
        <w:rPr>
          <w:rFonts w:ascii="Arial" w:hAnsi="Arial" w:cs="Arial"/>
        </w:rPr>
        <w:t>s</w:t>
      </w:r>
      <w:r w:rsidRPr="00581AA2">
        <w:rPr>
          <w:rFonts w:ascii="Arial" w:hAnsi="Arial" w:cs="Arial"/>
        </w:rPr>
        <w:t xml:space="preserve"> de distinguida consideración.</w:t>
      </w:r>
    </w:p>
    <w:p w:rsidR="00126483" w:rsidRPr="00581AA2" w:rsidRDefault="00126483" w:rsidP="00A96894">
      <w:pPr>
        <w:jc w:val="both"/>
        <w:rPr>
          <w:rFonts w:ascii="Arial" w:hAnsi="Arial" w:cs="Arial"/>
        </w:rPr>
      </w:pPr>
      <w:r w:rsidRPr="00581AA2">
        <w:rPr>
          <w:rFonts w:ascii="Arial" w:hAnsi="Arial" w:cs="Arial"/>
        </w:rPr>
        <w:t>Atentamente,</w:t>
      </w:r>
    </w:p>
    <w:p w:rsidR="00EC384C" w:rsidRDefault="00EC384C" w:rsidP="00A96894">
      <w:pPr>
        <w:jc w:val="both"/>
        <w:rPr>
          <w:rFonts w:ascii="Arial" w:hAnsi="Arial" w:cs="Arial"/>
        </w:rPr>
      </w:pPr>
    </w:p>
    <w:p w:rsidR="00EC384C" w:rsidRDefault="00EC384C" w:rsidP="00A96894">
      <w:pPr>
        <w:jc w:val="both"/>
        <w:rPr>
          <w:rFonts w:ascii="Arial" w:hAnsi="Arial" w:cs="Arial"/>
        </w:rPr>
      </w:pPr>
    </w:p>
    <w:p w:rsidR="00EC384C" w:rsidRDefault="00EC384C" w:rsidP="00A96894">
      <w:pPr>
        <w:jc w:val="both"/>
        <w:rPr>
          <w:rFonts w:ascii="Arial" w:hAnsi="Arial" w:cs="Arial"/>
        </w:rPr>
      </w:pPr>
    </w:p>
    <w:p w:rsidR="00126483" w:rsidRPr="00581AA2" w:rsidRDefault="00EC384C" w:rsidP="00A968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Administrador </w:t>
      </w:r>
      <w:r>
        <w:rPr>
          <w:rFonts w:ascii="Arial" w:eastAsia="Times New Roman" w:hAnsi="Arial" w:cs="Arial"/>
          <w:color w:val="00000A"/>
          <w:lang w:val="es-ES" w:eastAsia="es-EC"/>
        </w:rPr>
        <w:t>del/los concursos</w:t>
      </w:r>
    </w:p>
    <w:p w:rsidR="003D1ACB" w:rsidRPr="00581AA2" w:rsidRDefault="003D1ACB" w:rsidP="00A96894">
      <w:pPr>
        <w:jc w:val="both"/>
        <w:rPr>
          <w:rFonts w:ascii="Arial" w:hAnsi="Arial" w:cs="Arial"/>
          <w:b/>
        </w:rPr>
      </w:pPr>
    </w:p>
    <w:sectPr w:rsidR="003D1ACB" w:rsidRPr="00581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31" w:rsidRDefault="00AE4331" w:rsidP="006132BA">
      <w:pPr>
        <w:spacing w:after="0" w:line="240" w:lineRule="auto"/>
      </w:pPr>
      <w:r>
        <w:separator/>
      </w:r>
    </w:p>
  </w:endnote>
  <w:endnote w:type="continuationSeparator" w:id="0">
    <w:p w:rsidR="00AE4331" w:rsidRDefault="00AE4331" w:rsidP="0061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6132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6132B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6132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31" w:rsidRDefault="00AE4331" w:rsidP="006132BA">
      <w:pPr>
        <w:spacing w:after="0" w:line="240" w:lineRule="auto"/>
      </w:pPr>
      <w:r>
        <w:separator/>
      </w:r>
    </w:p>
  </w:footnote>
  <w:footnote w:type="continuationSeparator" w:id="0">
    <w:p w:rsidR="00AE4331" w:rsidRDefault="00AE4331" w:rsidP="0061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AE433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4" o:spid="_x0000_s2050" type="#_x0000_t136" style="position:absolute;margin-left:0;margin-top:0;width:524.6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AE4331" w:rsidP="006132BA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5" o:spid="_x0000_s2051" type="#_x0000_t136" style="position:absolute;left:0;text-align:left;margin-left:0;margin-top:0;width:524.6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  <w:r w:rsidR="006132BA">
      <w:t>(LOGO INSTITUCIÓN)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2BA" w:rsidRDefault="00AE433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22863" o:spid="_x0000_s2049" type="#_x0000_t136" style="position:absolute;margin-left:0;margin-top:0;width:524.6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TERIAL DE APOY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C8"/>
    <w:rsid w:val="00014995"/>
    <w:rsid w:val="000C7355"/>
    <w:rsid w:val="001227E7"/>
    <w:rsid w:val="00126483"/>
    <w:rsid w:val="001F1B90"/>
    <w:rsid w:val="001F5998"/>
    <w:rsid w:val="00235C60"/>
    <w:rsid w:val="00283119"/>
    <w:rsid w:val="003D1ACB"/>
    <w:rsid w:val="003F4F51"/>
    <w:rsid w:val="004A4E21"/>
    <w:rsid w:val="00581AA2"/>
    <w:rsid w:val="005A4E73"/>
    <w:rsid w:val="005A61B6"/>
    <w:rsid w:val="006012AE"/>
    <w:rsid w:val="006132BA"/>
    <w:rsid w:val="0062333C"/>
    <w:rsid w:val="00653DE8"/>
    <w:rsid w:val="006831AB"/>
    <w:rsid w:val="007A79DE"/>
    <w:rsid w:val="00816826"/>
    <w:rsid w:val="008661B1"/>
    <w:rsid w:val="00904B9A"/>
    <w:rsid w:val="00950E56"/>
    <w:rsid w:val="009567AA"/>
    <w:rsid w:val="009B2B3D"/>
    <w:rsid w:val="00A04208"/>
    <w:rsid w:val="00A27E51"/>
    <w:rsid w:val="00A53D91"/>
    <w:rsid w:val="00A96894"/>
    <w:rsid w:val="00AE4331"/>
    <w:rsid w:val="00B32E2F"/>
    <w:rsid w:val="00B43E36"/>
    <w:rsid w:val="00B44D8D"/>
    <w:rsid w:val="00B97C60"/>
    <w:rsid w:val="00C436C5"/>
    <w:rsid w:val="00CA53DC"/>
    <w:rsid w:val="00CA7DA1"/>
    <w:rsid w:val="00DC09DE"/>
    <w:rsid w:val="00E128B1"/>
    <w:rsid w:val="00E72A02"/>
    <w:rsid w:val="00EC384C"/>
    <w:rsid w:val="00ED3AC8"/>
    <w:rsid w:val="00EE498E"/>
    <w:rsid w:val="00F35704"/>
    <w:rsid w:val="00F97E7B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6483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E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2BA"/>
  </w:style>
  <w:style w:type="paragraph" w:styleId="Piedepgina">
    <w:name w:val="footer"/>
    <w:basedOn w:val="Normal"/>
    <w:link w:val="Piedepgina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3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6483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E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2BA"/>
  </w:style>
  <w:style w:type="paragraph" w:styleId="Piedepgina">
    <w:name w:val="footer"/>
    <w:basedOn w:val="Normal"/>
    <w:link w:val="PiedepginaCar"/>
    <w:uiPriority w:val="99"/>
    <w:unhideWhenUsed/>
    <w:rsid w:val="0061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Pasquel</dc:creator>
  <cp:lastModifiedBy>Elizabeth Lopez</cp:lastModifiedBy>
  <cp:revision>75</cp:revision>
  <dcterms:created xsi:type="dcterms:W3CDTF">2022-10-19T13:45:00Z</dcterms:created>
  <dcterms:modified xsi:type="dcterms:W3CDTF">2022-10-19T14:45:00Z</dcterms:modified>
</cp:coreProperties>
</file>